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9B" w:rsidRPr="00EB0526" w:rsidRDefault="0023089B" w:rsidP="0023089B">
      <w:pPr>
        <w:widowControl w:val="0"/>
        <w:spacing w:after="0" w:line="240" w:lineRule="auto"/>
        <w:jc w:val="center"/>
        <w:rPr>
          <w:rFonts w:ascii="Cambria" w:eastAsia="Calibri" w:hAnsi="Cambria" w:cs="Times New Roman"/>
          <w:b/>
          <w:iCs/>
          <w:caps/>
          <w:sz w:val="40"/>
          <w:szCs w:val="40"/>
        </w:rPr>
      </w:pPr>
      <w:bookmarkStart w:id="0" w:name="_GoBack"/>
      <w:bookmarkEnd w:id="0"/>
      <w:r w:rsidRPr="00EB0526">
        <w:rPr>
          <w:rFonts w:ascii="Cambria" w:eastAsia="Calibri" w:hAnsi="Cambria" w:cs="Times New Roman"/>
          <w:b/>
          <w:iCs/>
          <w:caps/>
          <w:sz w:val="40"/>
          <w:szCs w:val="40"/>
        </w:rPr>
        <w:t>Ayanna T. Castro</w:t>
      </w:r>
    </w:p>
    <w:p w:rsidR="0023089B" w:rsidRDefault="0023089B" w:rsidP="0023089B">
      <w:pPr>
        <w:widowControl w:val="0"/>
        <w:spacing w:after="0" w:line="240" w:lineRule="auto"/>
        <w:ind w:firstLine="288"/>
        <w:jc w:val="both"/>
        <w:rPr>
          <w:rFonts w:ascii="Cambria" w:eastAsia="Calibri" w:hAnsi="Cambria" w:cs="Times New Roman"/>
          <w:iCs/>
          <w:noProof/>
          <w:sz w:val="24"/>
          <w:szCs w:val="24"/>
        </w:rPr>
      </w:pPr>
    </w:p>
    <w:p w:rsidR="0023089B" w:rsidRPr="008F61F9" w:rsidRDefault="0023089B" w:rsidP="0023089B">
      <w:pPr>
        <w:widowControl w:val="0"/>
        <w:spacing w:after="0" w:line="240" w:lineRule="auto"/>
        <w:ind w:firstLine="288"/>
        <w:jc w:val="both"/>
        <w:rPr>
          <w:rFonts w:ascii="Cambria" w:eastAsia="Calibri" w:hAnsi="Cambria" w:cs="Times New Roman"/>
          <w:iCs/>
          <w:sz w:val="24"/>
          <w:szCs w:val="24"/>
        </w:rPr>
      </w:pPr>
      <w:r>
        <w:rPr>
          <w:rFonts w:ascii="Cambria" w:eastAsia="Calibri" w:hAnsi="Cambria" w:cs="Times New Roman"/>
          <w:iCs/>
          <w:noProof/>
          <w:sz w:val="24"/>
          <w:szCs w:val="24"/>
        </w:rPr>
        <w:drawing>
          <wp:anchor distT="0" distB="0" distL="114300" distR="114300" simplePos="0" relativeHeight="251659264" behindDoc="0" locked="0" layoutInCell="1" allowOverlap="1" wp14:anchorId="55DC9D9E" wp14:editId="0B97A081">
            <wp:simplePos x="0" y="0"/>
            <wp:positionH relativeFrom="column">
              <wp:posOffset>-99060</wp:posOffset>
            </wp:positionH>
            <wp:positionV relativeFrom="paragraph">
              <wp:posOffset>41910</wp:posOffset>
            </wp:positionV>
            <wp:extent cx="2104390" cy="2880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357.png"/>
                    <pic:cNvPicPr/>
                  </pic:nvPicPr>
                  <pic:blipFill rotWithShape="1">
                    <a:blip r:embed="rId5" cstate="print">
                      <a:extLst>
                        <a:ext uri="{28A0092B-C50C-407E-A947-70E740481C1C}">
                          <a14:useLocalDpi xmlns:a14="http://schemas.microsoft.com/office/drawing/2010/main" val="0"/>
                        </a:ext>
                      </a:extLst>
                    </a:blip>
                    <a:srcRect l="1" t="11615" r="2936"/>
                    <a:stretch/>
                  </pic:blipFill>
                  <pic:spPr bwMode="auto">
                    <a:xfrm flipH="1">
                      <a:off x="0" y="0"/>
                      <a:ext cx="2104390" cy="288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61F9">
        <w:rPr>
          <w:rFonts w:ascii="Cambria" w:eastAsia="Calibri" w:hAnsi="Cambria" w:cs="Times New Roman"/>
          <w:iCs/>
          <w:sz w:val="24"/>
          <w:szCs w:val="24"/>
        </w:rPr>
        <w:t xml:space="preserve"> </w:t>
      </w:r>
      <w:r>
        <w:rPr>
          <w:rFonts w:ascii="Cambria" w:eastAsia="Calibri" w:hAnsi="Cambria" w:cs="Times New Roman"/>
          <w:iCs/>
          <w:sz w:val="24"/>
          <w:szCs w:val="24"/>
        </w:rPr>
        <w:t xml:space="preserve">Ayanna Castro is the </w:t>
      </w:r>
      <w:r w:rsidRPr="008F61F9">
        <w:rPr>
          <w:rFonts w:ascii="Cambria" w:eastAsia="Calibri" w:hAnsi="Cambria" w:cs="Times New Roman"/>
          <w:iCs/>
          <w:sz w:val="24"/>
          <w:szCs w:val="24"/>
        </w:rPr>
        <w:t>Creative Maven behind “</w:t>
      </w:r>
      <w:r w:rsidRPr="008F61F9">
        <w:rPr>
          <w:rFonts w:ascii="Cambria" w:eastAsia="Calibri" w:hAnsi="Cambria" w:cs="Times New Roman"/>
          <w:b/>
          <w:iCs/>
          <w:sz w:val="24"/>
          <w:szCs w:val="24"/>
        </w:rPr>
        <w:t>Work Your Package™</w:t>
      </w:r>
      <w:r w:rsidRPr="008F61F9">
        <w:rPr>
          <w:rFonts w:ascii="Cambria" w:eastAsia="Calibri" w:hAnsi="Cambria" w:cs="Times New Roman"/>
          <w:iCs/>
          <w:sz w:val="24"/>
          <w:szCs w:val="24"/>
        </w:rPr>
        <w:t>”</w:t>
      </w:r>
      <w:r>
        <w:rPr>
          <w:rFonts w:ascii="Cambria" w:eastAsia="Calibri" w:hAnsi="Cambria" w:cs="Times New Roman"/>
          <w:iCs/>
          <w:sz w:val="24"/>
          <w:szCs w:val="24"/>
        </w:rPr>
        <w:t xml:space="preserve">. She hosts an </w:t>
      </w:r>
      <w:r w:rsidRPr="008F61F9">
        <w:rPr>
          <w:rFonts w:ascii="Cambria" w:eastAsia="Calibri" w:hAnsi="Cambria" w:cs="Times New Roman"/>
          <w:iCs/>
          <w:sz w:val="24"/>
          <w:szCs w:val="24"/>
        </w:rPr>
        <w:t>annual women’s conference</w:t>
      </w:r>
      <w:r>
        <w:rPr>
          <w:rFonts w:ascii="Cambria" w:eastAsia="Calibri" w:hAnsi="Cambria" w:cs="Times New Roman"/>
          <w:iCs/>
          <w:sz w:val="24"/>
          <w:szCs w:val="24"/>
        </w:rPr>
        <w:t xml:space="preserve"> and is the author of </w:t>
      </w:r>
      <w:r w:rsidRPr="00845D71">
        <w:rPr>
          <w:rFonts w:ascii="Cambria" w:eastAsia="Calibri" w:hAnsi="Cambria" w:cs="Times New Roman"/>
          <w:b/>
          <w:i/>
          <w:iCs/>
          <w:sz w:val="24"/>
          <w:szCs w:val="24"/>
        </w:rPr>
        <w:t>“Work Your Package – The Guide to Being the Total Package”</w:t>
      </w:r>
      <w:r w:rsidRPr="008F61F9">
        <w:rPr>
          <w:rFonts w:ascii="Cambria" w:eastAsia="Calibri" w:hAnsi="Cambria" w:cs="Times New Roman"/>
          <w:iCs/>
          <w:sz w:val="24"/>
          <w:szCs w:val="24"/>
        </w:rPr>
        <w:t xml:space="preserve">. Her mission is to encourage women of all races and socioeconomic backgrounds to embrace who they are while sharing the tools and resources they need to become better versions of themselves. </w:t>
      </w:r>
      <w:r w:rsidRPr="00A80B82">
        <w:rPr>
          <w:rFonts w:ascii="Cambria" w:eastAsia="Calibri" w:hAnsi="Cambria" w:cs="Times New Roman"/>
          <w:iCs/>
          <w:sz w:val="24"/>
          <w:szCs w:val="24"/>
        </w:rPr>
        <w:t xml:space="preserve">Work Your Package™ is not just about a woman’s physical appearance, it encompasses all the different facets of her life that make her complete. </w:t>
      </w:r>
      <w:r w:rsidRPr="008F61F9">
        <w:rPr>
          <w:rFonts w:ascii="Cambria" w:eastAsia="Calibri" w:hAnsi="Cambria" w:cs="Times New Roman"/>
          <w:iCs/>
          <w:sz w:val="24"/>
          <w:szCs w:val="24"/>
        </w:rPr>
        <w:t>She is passionate about empowering others to excel and an eternal cheerleader</w:t>
      </w:r>
      <w:r>
        <w:rPr>
          <w:rFonts w:ascii="Cambria" w:eastAsia="Calibri" w:hAnsi="Cambria" w:cs="Times New Roman"/>
          <w:iCs/>
          <w:sz w:val="24"/>
          <w:szCs w:val="24"/>
        </w:rPr>
        <w:t xml:space="preserve"> of women knowing they all have what it takes to be extraordinary</w:t>
      </w:r>
      <w:r w:rsidRPr="008F61F9">
        <w:rPr>
          <w:rFonts w:ascii="Cambria" w:eastAsia="Calibri" w:hAnsi="Cambria" w:cs="Times New Roman"/>
          <w:iCs/>
          <w:sz w:val="24"/>
          <w:szCs w:val="24"/>
        </w:rPr>
        <w:t xml:space="preserve">. </w:t>
      </w:r>
    </w:p>
    <w:p w:rsidR="0023089B" w:rsidRPr="008F61F9" w:rsidRDefault="0023089B" w:rsidP="0023089B">
      <w:pPr>
        <w:widowControl w:val="0"/>
        <w:spacing w:after="0" w:line="240" w:lineRule="auto"/>
        <w:ind w:firstLine="288"/>
        <w:jc w:val="both"/>
        <w:rPr>
          <w:rFonts w:ascii="Cambria" w:eastAsia="Calibri" w:hAnsi="Cambria" w:cs="Times New Roman"/>
          <w:iCs/>
          <w:sz w:val="24"/>
          <w:szCs w:val="24"/>
        </w:rPr>
      </w:pPr>
      <w:r w:rsidRPr="008F61F9">
        <w:rPr>
          <w:rFonts w:ascii="Cambria" w:eastAsia="Calibri" w:hAnsi="Cambria" w:cs="Times New Roman"/>
          <w:iCs/>
          <w:sz w:val="24"/>
          <w:szCs w:val="24"/>
        </w:rPr>
        <w:t xml:space="preserve">Ayanna </w:t>
      </w:r>
      <w:r>
        <w:rPr>
          <w:rFonts w:ascii="Cambria" w:eastAsia="Calibri" w:hAnsi="Cambria" w:cs="Times New Roman"/>
          <w:iCs/>
          <w:sz w:val="24"/>
          <w:szCs w:val="24"/>
        </w:rPr>
        <w:t xml:space="preserve">Castro </w:t>
      </w:r>
      <w:r w:rsidRPr="008F61F9">
        <w:rPr>
          <w:rFonts w:ascii="Cambria" w:eastAsia="Calibri" w:hAnsi="Cambria" w:cs="Times New Roman"/>
          <w:iCs/>
          <w:sz w:val="24"/>
          <w:szCs w:val="24"/>
        </w:rPr>
        <w:t>is a wife and proud mother of two daughters</w:t>
      </w:r>
      <w:r>
        <w:rPr>
          <w:rFonts w:ascii="Cambria" w:eastAsia="Calibri" w:hAnsi="Cambria" w:cs="Times New Roman"/>
          <w:iCs/>
          <w:sz w:val="24"/>
          <w:szCs w:val="24"/>
        </w:rPr>
        <w:t xml:space="preserve"> and </w:t>
      </w:r>
      <w:r w:rsidR="003A0314">
        <w:rPr>
          <w:rFonts w:ascii="Cambria" w:eastAsia="Calibri" w:hAnsi="Cambria" w:cs="Times New Roman"/>
          <w:iCs/>
          <w:sz w:val="24"/>
          <w:szCs w:val="24"/>
        </w:rPr>
        <w:t>member of Zeta Phi Beta Sorority, Inc</w:t>
      </w:r>
      <w:r w:rsidRPr="008F61F9">
        <w:rPr>
          <w:rFonts w:ascii="Cambria" w:eastAsia="Calibri" w:hAnsi="Cambria" w:cs="Times New Roman"/>
          <w:iCs/>
          <w:sz w:val="24"/>
          <w:szCs w:val="24"/>
        </w:rPr>
        <w:t xml:space="preserve">. Originally from New York </w:t>
      </w:r>
      <w:proofErr w:type="gramStart"/>
      <w:r w:rsidRPr="008F61F9">
        <w:rPr>
          <w:rFonts w:ascii="Cambria" w:eastAsia="Calibri" w:hAnsi="Cambria" w:cs="Times New Roman"/>
          <w:iCs/>
          <w:sz w:val="24"/>
          <w:szCs w:val="24"/>
        </w:rPr>
        <w:t>City,</w:t>
      </w:r>
      <w:proofErr w:type="gramEnd"/>
      <w:r w:rsidRPr="008F61F9">
        <w:rPr>
          <w:rFonts w:ascii="Cambria" w:eastAsia="Calibri" w:hAnsi="Cambria" w:cs="Times New Roman"/>
          <w:iCs/>
          <w:sz w:val="24"/>
          <w:szCs w:val="24"/>
        </w:rPr>
        <w:t xml:space="preserve"> she holds a </w:t>
      </w:r>
      <w:r>
        <w:rPr>
          <w:rFonts w:ascii="Cambria" w:eastAsia="Calibri" w:hAnsi="Cambria" w:cs="Times New Roman"/>
          <w:iCs/>
          <w:sz w:val="24"/>
          <w:szCs w:val="24"/>
        </w:rPr>
        <w:t>b</w:t>
      </w:r>
      <w:r w:rsidRPr="008F61F9">
        <w:rPr>
          <w:rFonts w:ascii="Cambria" w:eastAsia="Calibri" w:hAnsi="Cambria" w:cs="Times New Roman"/>
          <w:iCs/>
          <w:sz w:val="24"/>
          <w:szCs w:val="24"/>
        </w:rPr>
        <w:t xml:space="preserve">achelor's </w:t>
      </w:r>
      <w:r>
        <w:rPr>
          <w:rFonts w:ascii="Cambria" w:eastAsia="Calibri" w:hAnsi="Cambria" w:cs="Times New Roman"/>
          <w:iCs/>
          <w:sz w:val="24"/>
          <w:szCs w:val="24"/>
        </w:rPr>
        <w:t>d</w:t>
      </w:r>
      <w:r w:rsidRPr="008F61F9">
        <w:rPr>
          <w:rFonts w:ascii="Cambria" w:eastAsia="Calibri" w:hAnsi="Cambria" w:cs="Times New Roman"/>
          <w:iCs/>
          <w:sz w:val="24"/>
          <w:szCs w:val="24"/>
        </w:rPr>
        <w:t xml:space="preserve">egree in Deviant Behavior and Social Control from John Jay College of Criminal Justice and an </w:t>
      </w:r>
      <w:r>
        <w:rPr>
          <w:rFonts w:ascii="Cambria" w:eastAsia="Calibri" w:hAnsi="Cambria" w:cs="Times New Roman"/>
          <w:iCs/>
          <w:sz w:val="24"/>
          <w:szCs w:val="24"/>
        </w:rPr>
        <w:t>a</w:t>
      </w:r>
      <w:r w:rsidRPr="008F61F9">
        <w:rPr>
          <w:rFonts w:ascii="Cambria" w:eastAsia="Calibri" w:hAnsi="Cambria" w:cs="Times New Roman"/>
          <w:iCs/>
          <w:sz w:val="24"/>
          <w:szCs w:val="24"/>
        </w:rPr>
        <w:t xml:space="preserve">ssociate's </w:t>
      </w:r>
      <w:r>
        <w:rPr>
          <w:rFonts w:ascii="Cambria" w:eastAsia="Calibri" w:hAnsi="Cambria" w:cs="Times New Roman"/>
          <w:iCs/>
          <w:sz w:val="24"/>
          <w:szCs w:val="24"/>
        </w:rPr>
        <w:t>d</w:t>
      </w:r>
      <w:r w:rsidRPr="008F61F9">
        <w:rPr>
          <w:rFonts w:ascii="Cambria" w:eastAsia="Calibri" w:hAnsi="Cambria" w:cs="Times New Roman"/>
          <w:iCs/>
          <w:sz w:val="24"/>
          <w:szCs w:val="24"/>
        </w:rPr>
        <w:t>eg</w:t>
      </w:r>
      <w:r>
        <w:rPr>
          <w:rFonts w:ascii="Cambria" w:eastAsia="Calibri" w:hAnsi="Cambria" w:cs="Times New Roman"/>
          <w:iCs/>
          <w:sz w:val="24"/>
          <w:szCs w:val="24"/>
        </w:rPr>
        <w:t>ree</w:t>
      </w:r>
      <w:r w:rsidRPr="00845D71">
        <w:rPr>
          <w:rFonts w:ascii="Cambria" w:eastAsia="Calibri" w:hAnsi="Cambria" w:cs="Times New Roman"/>
          <w:iCs/>
          <w:sz w:val="24"/>
          <w:szCs w:val="24"/>
        </w:rPr>
        <w:t xml:space="preserve"> </w:t>
      </w:r>
      <w:r w:rsidRPr="008F61F9">
        <w:rPr>
          <w:rFonts w:ascii="Cambria" w:eastAsia="Calibri" w:hAnsi="Cambria" w:cs="Times New Roman"/>
          <w:iCs/>
          <w:sz w:val="24"/>
          <w:szCs w:val="24"/>
        </w:rPr>
        <w:t xml:space="preserve">in Business Administration from LaGuardia Community College. She also holds a certification of Certified Administrative Professional with specialization in Organizational Management from the International Association of Administrative Professionals (IAAP). Her professional experience includes various industries such as city government, law, public relations, private equity, utilities and media. </w:t>
      </w:r>
    </w:p>
    <w:p w:rsidR="0023089B" w:rsidRDefault="0023089B" w:rsidP="0023089B">
      <w:pPr>
        <w:widowControl w:val="0"/>
        <w:spacing w:after="0" w:line="240" w:lineRule="auto"/>
        <w:ind w:firstLine="288"/>
        <w:jc w:val="both"/>
        <w:rPr>
          <w:rFonts w:ascii="Cambria" w:eastAsia="Calibri" w:hAnsi="Cambria" w:cs="Times New Roman"/>
          <w:iCs/>
          <w:sz w:val="24"/>
          <w:szCs w:val="24"/>
        </w:rPr>
      </w:pPr>
      <w:r w:rsidRPr="00A80B82">
        <w:rPr>
          <w:rFonts w:ascii="Cambria" w:eastAsia="Calibri" w:hAnsi="Cambria" w:cs="Times New Roman"/>
          <w:iCs/>
          <w:sz w:val="24"/>
          <w:szCs w:val="24"/>
        </w:rPr>
        <w:t xml:space="preserve">A natural-born Maven, </w:t>
      </w:r>
      <w:r w:rsidRPr="00A80B82">
        <w:rPr>
          <w:rFonts w:ascii="Cambria" w:eastAsia="Calibri" w:hAnsi="Cambria" w:cs="Times New Roman"/>
          <w:bCs/>
          <w:iCs/>
          <w:sz w:val="24"/>
          <w:szCs w:val="24"/>
        </w:rPr>
        <w:t>Ayanna Castro’s</w:t>
      </w:r>
      <w:r w:rsidRPr="00A80B82">
        <w:rPr>
          <w:rFonts w:ascii="Cambria" w:eastAsia="Calibri" w:hAnsi="Cambria" w:cs="Times New Roman"/>
          <w:iCs/>
          <w:sz w:val="24"/>
          <w:szCs w:val="24"/>
        </w:rPr>
        <w:t xml:space="preserve"> </w:t>
      </w:r>
      <w:r>
        <w:rPr>
          <w:rFonts w:ascii="Cambria" w:eastAsia="Calibri" w:hAnsi="Cambria" w:cs="Times New Roman"/>
          <w:iCs/>
          <w:sz w:val="24"/>
          <w:szCs w:val="24"/>
        </w:rPr>
        <w:t>goal</w:t>
      </w:r>
      <w:r w:rsidRPr="00A80B82">
        <w:rPr>
          <w:rFonts w:ascii="Cambria" w:eastAsia="Calibri" w:hAnsi="Cambria" w:cs="Times New Roman"/>
          <w:iCs/>
          <w:sz w:val="24"/>
          <w:szCs w:val="24"/>
        </w:rPr>
        <w:t xml:space="preserve"> is to </w:t>
      </w:r>
      <w:r>
        <w:rPr>
          <w:rFonts w:ascii="Cambria" w:eastAsia="Calibri" w:hAnsi="Cambria" w:cs="Times New Roman"/>
          <w:iCs/>
          <w:sz w:val="24"/>
          <w:szCs w:val="24"/>
        </w:rPr>
        <w:t xml:space="preserve">gather </w:t>
      </w:r>
      <w:r w:rsidRPr="00A80B82">
        <w:rPr>
          <w:rFonts w:ascii="Cambria" w:eastAsia="Calibri" w:hAnsi="Cambria" w:cs="Times New Roman"/>
          <w:iCs/>
          <w:sz w:val="24"/>
          <w:szCs w:val="24"/>
        </w:rPr>
        <w:t xml:space="preserve">and share information with women to help them become the “total package”. </w:t>
      </w:r>
      <w:r>
        <w:rPr>
          <w:rFonts w:ascii="Cambria" w:eastAsia="Calibri" w:hAnsi="Cambria" w:cs="Times New Roman"/>
          <w:iCs/>
          <w:sz w:val="24"/>
          <w:szCs w:val="24"/>
        </w:rPr>
        <w:t xml:space="preserve"> </w:t>
      </w:r>
    </w:p>
    <w:p w:rsidR="0023089B" w:rsidRPr="00A80B82" w:rsidRDefault="0023089B" w:rsidP="0023089B">
      <w:pPr>
        <w:widowControl w:val="0"/>
        <w:spacing w:after="0" w:line="240" w:lineRule="auto"/>
        <w:ind w:firstLine="288"/>
        <w:jc w:val="both"/>
        <w:rPr>
          <w:rFonts w:ascii="Cambria" w:eastAsia="Calibri" w:hAnsi="Cambria" w:cs="Times New Roman"/>
          <w:iCs/>
          <w:sz w:val="24"/>
          <w:szCs w:val="24"/>
        </w:rPr>
      </w:pPr>
    </w:p>
    <w:p w:rsidR="0023089B" w:rsidRPr="00A80B82" w:rsidRDefault="0023089B" w:rsidP="0023089B">
      <w:pPr>
        <w:jc w:val="center"/>
        <w:rPr>
          <w:rFonts w:ascii="Cambria" w:eastAsia="Calibri" w:hAnsi="Cambria" w:cs="Times New Roman"/>
          <w:iCs/>
          <w:sz w:val="24"/>
          <w:szCs w:val="24"/>
        </w:rPr>
      </w:pPr>
      <w:r w:rsidRPr="00A80B82">
        <w:rPr>
          <w:rFonts w:ascii="Cambria" w:eastAsia="Calibri" w:hAnsi="Cambria" w:cs="Times New Roman"/>
          <w:iCs/>
          <w:sz w:val="24"/>
          <w:szCs w:val="24"/>
        </w:rPr>
        <w:t>Personal Branding | Finances | Health &amp; Wellness | Beauty | Style | Career =</w:t>
      </w:r>
    </w:p>
    <w:p w:rsidR="0023089B" w:rsidRPr="00A5486A" w:rsidRDefault="0023089B" w:rsidP="0023089B">
      <w:pPr>
        <w:jc w:val="center"/>
        <w:rPr>
          <w:rFonts w:ascii="Cambria" w:eastAsia="Calibri" w:hAnsi="Cambria" w:cs="Times New Roman"/>
          <w:b/>
          <w:iCs/>
          <w:sz w:val="24"/>
          <w:szCs w:val="24"/>
        </w:rPr>
      </w:pPr>
      <w:r w:rsidRPr="00A5486A">
        <w:rPr>
          <w:rFonts w:ascii="Cambria" w:eastAsia="Calibri" w:hAnsi="Cambria" w:cs="Times New Roman"/>
          <w:b/>
          <w:iCs/>
          <w:sz w:val="24"/>
          <w:szCs w:val="24"/>
        </w:rPr>
        <w:t>The Total Package</w:t>
      </w:r>
    </w:p>
    <w:p w:rsidR="0023089B" w:rsidRDefault="0023089B" w:rsidP="0023089B">
      <w:pPr>
        <w:rPr>
          <w:rFonts w:ascii="Cambria" w:eastAsia="Calibri" w:hAnsi="Cambria" w:cs="Times New Roman"/>
          <w:iCs/>
          <w:sz w:val="24"/>
          <w:szCs w:val="24"/>
        </w:rPr>
      </w:pPr>
      <w:r w:rsidRPr="00A80B82">
        <w:rPr>
          <w:rFonts w:ascii="Cambria" w:eastAsia="Calibri" w:hAnsi="Cambria" w:cs="Times New Roman"/>
          <w:iCs/>
          <w:sz w:val="24"/>
          <w:szCs w:val="24"/>
        </w:rPr>
        <w:t xml:space="preserve">Working Your Package is how you navigate setbacks and disappointment. It’s how you share your gifts and talents with the world. Regardless of what </w:t>
      </w:r>
      <w:r>
        <w:rPr>
          <w:rFonts w:ascii="Cambria" w:eastAsia="Calibri" w:hAnsi="Cambria" w:cs="Times New Roman"/>
          <w:iCs/>
          <w:sz w:val="24"/>
          <w:szCs w:val="24"/>
        </w:rPr>
        <w:t xml:space="preserve">anyone may </w:t>
      </w:r>
      <w:r w:rsidRPr="00A80B82">
        <w:rPr>
          <w:rFonts w:ascii="Cambria" w:eastAsia="Calibri" w:hAnsi="Cambria" w:cs="Times New Roman"/>
          <w:iCs/>
          <w:sz w:val="24"/>
          <w:szCs w:val="24"/>
        </w:rPr>
        <w:t xml:space="preserve">think </w:t>
      </w:r>
      <w:r>
        <w:rPr>
          <w:rFonts w:ascii="Cambria" w:eastAsia="Calibri" w:hAnsi="Cambria" w:cs="Times New Roman"/>
          <w:iCs/>
          <w:sz w:val="24"/>
          <w:szCs w:val="24"/>
        </w:rPr>
        <w:t xml:space="preserve">they are </w:t>
      </w:r>
      <w:r w:rsidRPr="00A80B82">
        <w:rPr>
          <w:rFonts w:ascii="Cambria" w:eastAsia="Calibri" w:hAnsi="Cambria" w:cs="Times New Roman"/>
          <w:iCs/>
          <w:sz w:val="24"/>
          <w:szCs w:val="24"/>
        </w:rPr>
        <w:t xml:space="preserve">lacking, </w:t>
      </w:r>
      <w:r>
        <w:rPr>
          <w:rFonts w:ascii="Cambria" w:eastAsia="Calibri" w:hAnsi="Cambria" w:cs="Times New Roman"/>
          <w:iCs/>
          <w:sz w:val="24"/>
          <w:szCs w:val="24"/>
        </w:rPr>
        <w:t xml:space="preserve">they </w:t>
      </w:r>
      <w:r w:rsidRPr="00A80B82">
        <w:rPr>
          <w:rFonts w:ascii="Cambria" w:eastAsia="Calibri" w:hAnsi="Cambria" w:cs="Times New Roman"/>
          <w:iCs/>
          <w:sz w:val="24"/>
          <w:szCs w:val="24"/>
        </w:rPr>
        <w:t xml:space="preserve">already have what </w:t>
      </w:r>
      <w:r>
        <w:rPr>
          <w:rFonts w:ascii="Cambria" w:eastAsia="Calibri" w:hAnsi="Cambria" w:cs="Times New Roman"/>
          <w:iCs/>
          <w:sz w:val="24"/>
          <w:szCs w:val="24"/>
        </w:rPr>
        <w:t xml:space="preserve">they </w:t>
      </w:r>
      <w:r w:rsidRPr="00A80B82">
        <w:rPr>
          <w:rFonts w:ascii="Cambria" w:eastAsia="Calibri" w:hAnsi="Cambria" w:cs="Times New Roman"/>
          <w:iCs/>
          <w:sz w:val="24"/>
          <w:szCs w:val="24"/>
        </w:rPr>
        <w:t xml:space="preserve">need to be extraordinary. </w:t>
      </w:r>
      <w:r>
        <w:rPr>
          <w:rFonts w:ascii="Cambria" w:eastAsia="Calibri" w:hAnsi="Cambria" w:cs="Times New Roman"/>
          <w:iCs/>
          <w:sz w:val="24"/>
          <w:szCs w:val="24"/>
        </w:rPr>
        <w:t>Everyone is a one-of-a-kind masterpiece with a gift o</w:t>
      </w:r>
      <w:r w:rsidRPr="00A80B82">
        <w:rPr>
          <w:rFonts w:ascii="Cambria" w:eastAsia="Calibri" w:hAnsi="Cambria" w:cs="Times New Roman"/>
          <w:iCs/>
          <w:sz w:val="24"/>
          <w:szCs w:val="24"/>
        </w:rPr>
        <w:t xml:space="preserve">nly </w:t>
      </w:r>
      <w:r>
        <w:rPr>
          <w:rFonts w:ascii="Cambria" w:eastAsia="Calibri" w:hAnsi="Cambria" w:cs="Times New Roman"/>
          <w:iCs/>
          <w:sz w:val="24"/>
          <w:szCs w:val="24"/>
        </w:rPr>
        <w:t xml:space="preserve">they </w:t>
      </w:r>
      <w:r w:rsidRPr="00A80B82">
        <w:rPr>
          <w:rFonts w:ascii="Cambria" w:eastAsia="Calibri" w:hAnsi="Cambria" w:cs="Times New Roman"/>
          <w:iCs/>
          <w:sz w:val="24"/>
          <w:szCs w:val="24"/>
        </w:rPr>
        <w:t>can deliver the gift you were put on this Earth to give to others. </w:t>
      </w:r>
    </w:p>
    <w:p w:rsidR="0023089B" w:rsidRPr="00A5486A" w:rsidRDefault="0023089B" w:rsidP="0023089B">
      <w:pPr>
        <w:spacing w:after="0" w:line="240" w:lineRule="auto"/>
        <w:rPr>
          <w:rFonts w:ascii="Cambria" w:eastAsia="Calibri" w:hAnsi="Cambria" w:cs="Times New Roman"/>
          <w:b/>
          <w:iCs/>
          <w:sz w:val="24"/>
          <w:szCs w:val="24"/>
        </w:rPr>
      </w:pPr>
      <w:r w:rsidRPr="00A5486A">
        <w:rPr>
          <w:rFonts w:ascii="Cambria" w:eastAsia="Calibri" w:hAnsi="Cambria" w:cs="Times New Roman"/>
          <w:b/>
          <w:iCs/>
          <w:sz w:val="24"/>
          <w:szCs w:val="24"/>
        </w:rPr>
        <w:t>CONTACT INFORMATION:</w:t>
      </w:r>
    </w:p>
    <w:p w:rsidR="0023089B" w:rsidRDefault="0023089B" w:rsidP="0023089B">
      <w:pPr>
        <w:spacing w:after="0" w:line="240" w:lineRule="auto"/>
        <w:rPr>
          <w:rFonts w:ascii="Cambria" w:eastAsia="Calibri" w:hAnsi="Cambria" w:cs="Times New Roman"/>
          <w:iCs/>
          <w:sz w:val="24"/>
          <w:szCs w:val="24"/>
        </w:rPr>
      </w:pPr>
      <w:r>
        <w:rPr>
          <w:rFonts w:ascii="Cambria" w:eastAsia="Calibri" w:hAnsi="Cambria" w:cs="Times New Roman"/>
          <w:iCs/>
          <w:sz w:val="24"/>
          <w:szCs w:val="24"/>
        </w:rPr>
        <w:t>Cell: 301-704-5665</w:t>
      </w:r>
    </w:p>
    <w:p w:rsidR="0023089B" w:rsidRDefault="0023089B" w:rsidP="0023089B">
      <w:pPr>
        <w:spacing w:after="0" w:line="240" w:lineRule="auto"/>
        <w:rPr>
          <w:rFonts w:ascii="Cambria" w:eastAsia="Calibri" w:hAnsi="Cambria" w:cs="Times New Roman"/>
          <w:iCs/>
          <w:sz w:val="24"/>
          <w:szCs w:val="24"/>
        </w:rPr>
      </w:pPr>
      <w:r>
        <w:rPr>
          <w:rFonts w:ascii="Cambria" w:eastAsia="Calibri" w:hAnsi="Cambria" w:cs="Times New Roman"/>
          <w:iCs/>
          <w:sz w:val="24"/>
          <w:szCs w:val="24"/>
        </w:rPr>
        <w:t xml:space="preserve">Email: </w:t>
      </w:r>
      <w:hyperlink r:id="rId6" w:history="1">
        <w:r w:rsidRPr="000A7B89">
          <w:rPr>
            <w:rStyle w:val="Hyperlink"/>
            <w:rFonts w:ascii="Cambria" w:eastAsia="Calibri" w:hAnsi="Cambria" w:cs="Times New Roman"/>
            <w:iCs/>
            <w:sz w:val="24"/>
            <w:szCs w:val="24"/>
          </w:rPr>
          <w:t>ayannatcastro@gmail.com</w:t>
        </w:r>
      </w:hyperlink>
    </w:p>
    <w:p w:rsidR="0023089B" w:rsidRDefault="0023089B" w:rsidP="0023089B">
      <w:pPr>
        <w:spacing w:after="0" w:line="240" w:lineRule="auto"/>
        <w:rPr>
          <w:rFonts w:ascii="Cambria" w:eastAsia="Calibri" w:hAnsi="Cambria" w:cs="Times New Roman"/>
          <w:iCs/>
          <w:sz w:val="24"/>
          <w:szCs w:val="24"/>
        </w:rPr>
      </w:pPr>
      <w:r>
        <w:rPr>
          <w:rFonts w:ascii="Cambria" w:eastAsia="Calibri" w:hAnsi="Cambria" w:cs="Times New Roman"/>
          <w:iCs/>
          <w:sz w:val="24"/>
          <w:szCs w:val="24"/>
        </w:rPr>
        <w:t xml:space="preserve">Website: </w:t>
      </w:r>
      <w:hyperlink r:id="rId7" w:history="1">
        <w:r w:rsidRPr="000A7B89">
          <w:rPr>
            <w:rStyle w:val="Hyperlink"/>
            <w:rFonts w:ascii="Cambria" w:eastAsia="Calibri" w:hAnsi="Cambria" w:cs="Times New Roman"/>
            <w:iCs/>
            <w:sz w:val="24"/>
            <w:szCs w:val="24"/>
          </w:rPr>
          <w:t>www.ayannacastro.com</w:t>
        </w:r>
      </w:hyperlink>
    </w:p>
    <w:p w:rsidR="0023089B" w:rsidRDefault="0023089B" w:rsidP="0023089B">
      <w:pPr>
        <w:spacing w:after="0" w:line="240" w:lineRule="auto"/>
        <w:rPr>
          <w:rFonts w:ascii="Cambria" w:eastAsia="Calibri" w:hAnsi="Cambria" w:cs="Times New Roman"/>
          <w:iCs/>
          <w:sz w:val="24"/>
          <w:szCs w:val="24"/>
        </w:rPr>
      </w:pPr>
      <w:r>
        <w:rPr>
          <w:rFonts w:ascii="Cambria" w:eastAsia="Calibri" w:hAnsi="Cambria" w:cs="Times New Roman"/>
          <w:iCs/>
          <w:sz w:val="24"/>
          <w:szCs w:val="24"/>
        </w:rPr>
        <w:t>Twitter: @</w:t>
      </w:r>
      <w:proofErr w:type="spellStart"/>
      <w:r>
        <w:rPr>
          <w:rFonts w:ascii="Cambria" w:eastAsia="Calibri" w:hAnsi="Cambria" w:cs="Times New Roman"/>
          <w:iCs/>
          <w:sz w:val="24"/>
          <w:szCs w:val="24"/>
        </w:rPr>
        <w:t>MavenAyanna</w:t>
      </w:r>
      <w:proofErr w:type="spellEnd"/>
    </w:p>
    <w:p w:rsidR="0023089B" w:rsidRDefault="0023089B" w:rsidP="0023089B">
      <w:pPr>
        <w:spacing w:after="0" w:line="240" w:lineRule="auto"/>
        <w:rPr>
          <w:rFonts w:ascii="Cambria" w:eastAsia="Calibri" w:hAnsi="Cambria" w:cs="Times New Roman"/>
          <w:iCs/>
          <w:sz w:val="24"/>
          <w:szCs w:val="24"/>
        </w:rPr>
      </w:pPr>
      <w:r>
        <w:rPr>
          <w:rFonts w:ascii="Cambria" w:eastAsia="Calibri" w:hAnsi="Cambria" w:cs="Times New Roman"/>
          <w:iCs/>
          <w:sz w:val="24"/>
          <w:szCs w:val="24"/>
        </w:rPr>
        <w:t>Facebook: Ayanna Mobley Castro</w:t>
      </w:r>
    </w:p>
    <w:p w:rsidR="00B134DE" w:rsidRDefault="00B134DE"/>
    <w:sectPr w:rsidR="00B1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9B"/>
    <w:rsid w:val="0023089B"/>
    <w:rsid w:val="003A0314"/>
    <w:rsid w:val="00694FC3"/>
    <w:rsid w:val="00B1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yannacastr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yannatcastr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2014-08-25T21:49:00Z</dcterms:created>
  <dcterms:modified xsi:type="dcterms:W3CDTF">2014-08-25T21:49:00Z</dcterms:modified>
</cp:coreProperties>
</file>